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0E" w:rsidRPr="00CC4967" w:rsidRDefault="00BF190E" w:rsidP="00BF190E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BF190E" w:rsidRPr="00CC4967" w:rsidRDefault="00BF190E" w:rsidP="00BF190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BF190E" w:rsidRPr="00CC4967" w:rsidRDefault="00BF190E" w:rsidP="00BF190E">
      <w:pPr>
        <w:keepNext/>
        <w:jc w:val="center"/>
        <w:outlineLvl w:val="1"/>
        <w:rPr>
          <w:rFonts w:ascii="Tahoma" w:hAnsi="Tahoma" w:cs="Tahoma"/>
          <w:sz w:val="22"/>
          <w:szCs w:val="22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Pr="00CC4967" w:rsidRDefault="00BF190E" w:rsidP="00BF190E">
      <w:pPr>
        <w:jc w:val="center"/>
        <w:rPr>
          <w:rFonts w:ascii="Tahoma" w:hAnsi="Tahoma" w:cs="Tahoma"/>
          <w:b/>
          <w:sz w:val="22"/>
          <w:szCs w:val="22"/>
        </w:rPr>
      </w:pPr>
      <w:r w:rsidRPr="00CC4967">
        <w:rPr>
          <w:rFonts w:ascii="Tahoma" w:hAnsi="Tahoma" w:cs="Tahoma"/>
          <w:b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CERTIFICACION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SOLTERIA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Encargado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Registro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Civil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</w:t>
      </w:r>
    </w:p>
    <w:p w:rsidR="00BF190E" w:rsidRPr="00CC4967" w:rsidRDefault="00BF190E" w:rsidP="00BF190E">
      <w:pPr>
        <w:ind w:left="708" w:firstLine="708"/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Municipio</w:t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  <w:t>Provincia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Por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medio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presente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solicito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CERTIFICACION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SOLTERIA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radicado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día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mes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año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Tomo: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Folio: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nacido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día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año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Municipio </w:t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  <w:t>Provincia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Hijo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  <w:t>Padre</w:t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  <w:t>Madre</w:t>
      </w: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</w:p>
    <w:p w:rsidR="00BF190E" w:rsidRPr="00CC4967" w:rsidRDefault="00BF190E" w:rsidP="00BF190E">
      <w:pPr>
        <w:rPr>
          <w:rFonts w:ascii="Tahoma" w:hAnsi="Tahoma" w:cs="Tahoma"/>
          <w:b/>
          <w:sz w:val="22"/>
          <w:szCs w:val="22"/>
          <w:lang w:val="es-ES_tradnl"/>
        </w:rPr>
      </w:pPr>
    </w:p>
    <w:p w:rsidR="00BF190E" w:rsidRPr="00CC4967" w:rsidRDefault="00BF190E" w:rsidP="00BF190E">
      <w:pPr>
        <w:rPr>
          <w:rFonts w:ascii="Tahoma" w:hAnsi="Tahoma" w:cs="Tahoma"/>
          <w:b/>
          <w:sz w:val="22"/>
          <w:szCs w:val="22"/>
        </w:rPr>
      </w:pPr>
      <w:r w:rsidRPr="00CC4967">
        <w:rPr>
          <w:rFonts w:ascii="Tahoma" w:hAnsi="Tahoma" w:cs="Tahoma"/>
          <w:b/>
          <w:sz w:val="22"/>
          <w:szCs w:val="22"/>
          <w:lang w:val="es-ES_tradnl"/>
        </w:rPr>
        <w:t>La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misma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es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para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surtir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efectos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legales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fuera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territorio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Nacional.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</w:p>
    <w:p w:rsidR="00BF190E" w:rsidRPr="00CC4967" w:rsidRDefault="00BF190E" w:rsidP="00BF190E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BF190E" w:rsidRDefault="00BF190E" w:rsidP="00BF190E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BF190E" w:rsidRPr="00606A93" w:rsidRDefault="00BF190E" w:rsidP="00BF190E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BF190E" w:rsidRPr="00606A93" w:rsidRDefault="00BF190E" w:rsidP="00BF190E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3C4343" w:rsidRDefault="00BF190E" w:rsidP="00BF190E"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sectPr w:rsidR="003C4343" w:rsidSect="003C43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BF190E"/>
    <w:rsid w:val="003C4343"/>
    <w:rsid w:val="00834140"/>
    <w:rsid w:val="00A661C2"/>
    <w:rsid w:val="00BF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2017-11-28T14:01:00Z</dcterms:created>
  <dcterms:modified xsi:type="dcterms:W3CDTF">2017-11-28T14:01:00Z</dcterms:modified>
</cp:coreProperties>
</file>