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1A5" w:rsidRPr="002511A5" w:rsidRDefault="00AE56F0" w:rsidP="00AE56F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es-MX"/>
        </w:rPr>
      </w:pPr>
      <w:r w:rsidRPr="002511A5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t>CONSULA</w:t>
      </w:r>
      <w:r w:rsidR="002511A5" w:rsidRPr="002511A5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t>DO</w:t>
      </w:r>
      <w:r w:rsidRPr="002511A5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t xml:space="preserve"> DE CUBA E</w:t>
      </w:r>
      <w:r w:rsidR="002511A5" w:rsidRPr="002511A5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t>N BRUSELAS</w:t>
      </w:r>
    </w:p>
    <w:p w:rsidR="00AE56F0" w:rsidRPr="00A82353" w:rsidRDefault="009C3C6C" w:rsidP="00AE56F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fr-BE"/>
        </w:rPr>
      </w:pPr>
      <w:proofErr w:type="spellStart"/>
      <w:r w:rsidRPr="00A82353">
        <w:rPr>
          <w:rFonts w:ascii="Arial" w:hAnsi="Arial" w:cs="Arial"/>
          <w:b/>
          <w:bCs/>
          <w:color w:val="000000"/>
          <w:sz w:val="20"/>
          <w:szCs w:val="20"/>
          <w:lang w:val="fr-BE"/>
        </w:rPr>
        <w:t>Direccion</w:t>
      </w:r>
      <w:proofErr w:type="spellEnd"/>
      <w:r w:rsidRPr="00A82353">
        <w:rPr>
          <w:rFonts w:ascii="Arial" w:hAnsi="Arial" w:cs="Arial"/>
          <w:b/>
          <w:bCs/>
          <w:color w:val="000000"/>
          <w:sz w:val="20"/>
          <w:szCs w:val="20"/>
          <w:lang w:val="fr-BE"/>
        </w:rPr>
        <w:t>:</w:t>
      </w:r>
      <w:r w:rsidR="00AE56F0" w:rsidRPr="00A82353">
        <w:rPr>
          <w:rFonts w:ascii="Arial" w:hAnsi="Arial" w:cs="Arial"/>
          <w:b/>
          <w:bCs/>
          <w:color w:val="000000"/>
          <w:sz w:val="20"/>
          <w:szCs w:val="20"/>
          <w:lang w:val="fr-BE"/>
        </w:rPr>
        <w:t xml:space="preserve"> Avenue 80, 1190 Forest, Bruxelles</w:t>
      </w:r>
    </w:p>
    <w:p w:rsidR="00AE56F0" w:rsidRDefault="00AE56F0" w:rsidP="00AE56F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487B9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Tél.: </w:t>
      </w:r>
      <w:r w:rsidRPr="00AE56F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(+32) 02 343 00 20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 </w:t>
      </w:r>
      <w:r w:rsidRPr="00487B9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Fax: </w:t>
      </w:r>
      <w:r w:rsidRPr="00AE56F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(+32) 02-344-96-91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 </w:t>
      </w:r>
    </w:p>
    <w:p w:rsidR="00AE56F0" w:rsidRDefault="00AE56F0" w:rsidP="00AE56F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  <w:lang w:val="it-IT"/>
        </w:rPr>
      </w:pPr>
      <w:r w:rsidRPr="00487B90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t xml:space="preserve">e-mail : </w:t>
      </w:r>
      <w:r w:rsidR="00764540">
        <w:fldChar w:fldCharType="begin"/>
      </w:r>
      <w:r w:rsidR="00764540" w:rsidRPr="00A82353">
        <w:instrText xml:space="preserve"> HYPERLINK "mailto:consulado@embacuba.be" </w:instrText>
      </w:r>
      <w:r w:rsidR="00764540">
        <w:fldChar w:fldCharType="separate"/>
      </w:r>
      <w:r w:rsidRPr="00964DB7">
        <w:rPr>
          <w:rStyle w:val="Hipervnculo"/>
          <w:rFonts w:ascii="Arial" w:hAnsi="Arial" w:cs="Arial"/>
          <w:b/>
          <w:bCs/>
          <w:sz w:val="20"/>
          <w:szCs w:val="20"/>
          <w:lang w:val="it-IT"/>
        </w:rPr>
        <w:t>consulado@embacuba.be</w:t>
      </w:r>
      <w:r w:rsidR="00764540">
        <w:rPr>
          <w:rStyle w:val="Hipervnculo"/>
          <w:rFonts w:ascii="Arial" w:hAnsi="Arial" w:cs="Arial"/>
          <w:b/>
          <w:bCs/>
          <w:sz w:val="20"/>
          <w:szCs w:val="20"/>
          <w:lang w:val="it-IT"/>
        </w:rPr>
        <w:fldChar w:fldCharType="end"/>
      </w:r>
      <w:r w:rsidRPr="00AE56F0">
        <w:rPr>
          <w:rFonts w:ascii="Arial" w:hAnsi="Arial" w:cs="Arial"/>
          <w:b/>
          <w:bCs/>
          <w:color w:val="000000"/>
          <w:sz w:val="20"/>
          <w:szCs w:val="20"/>
          <w:u w:val="single"/>
          <w:lang w:val="it-IT"/>
        </w:rPr>
        <w:t xml:space="preserve">, </w:t>
      </w:r>
      <w:hyperlink r:id="rId6" w:history="1">
        <w:r w:rsidRPr="00964DB7">
          <w:rPr>
            <w:rStyle w:val="Hipervnculo"/>
            <w:rFonts w:ascii="Arial" w:hAnsi="Arial" w:cs="Arial"/>
            <w:b/>
            <w:bCs/>
            <w:sz w:val="20"/>
            <w:szCs w:val="20"/>
            <w:lang w:val="it-IT"/>
          </w:rPr>
          <w:t>consulado2@embacuba.be</w:t>
        </w:r>
      </w:hyperlink>
    </w:p>
    <w:p w:rsidR="00AE56F0" w:rsidRPr="002511A5" w:rsidRDefault="00AE56F0" w:rsidP="00AE56F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es-MX"/>
        </w:rPr>
      </w:pPr>
      <w:r w:rsidRPr="00487B90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t xml:space="preserve"> </w:t>
      </w:r>
      <w:r w:rsidR="002511A5" w:rsidRPr="002511A5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t>Abierto al público</w:t>
      </w:r>
      <w:r w:rsidR="00BD6942" w:rsidRPr="002511A5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t xml:space="preserve"> de 9h</w:t>
      </w:r>
      <w:r w:rsidRPr="002511A5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t>3</w:t>
      </w:r>
      <w:r w:rsidR="00BD6942" w:rsidRPr="002511A5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t>0 à 12h</w:t>
      </w:r>
      <w:r w:rsidRPr="002511A5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t xml:space="preserve">30 </w:t>
      </w:r>
      <w:r w:rsidR="002511A5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t>de lunes a viernes</w:t>
      </w:r>
      <w:r w:rsidRPr="002511A5">
        <w:rPr>
          <w:rFonts w:ascii="Arial" w:hAnsi="Arial" w:cs="Arial"/>
          <w:b/>
          <w:bCs/>
          <w:color w:val="000000"/>
          <w:sz w:val="20"/>
          <w:szCs w:val="20"/>
          <w:lang w:val="es-MX"/>
        </w:rPr>
        <w:t xml:space="preserve"> </w:t>
      </w:r>
    </w:p>
    <w:p w:rsidR="00AE56F0" w:rsidRPr="002511A5" w:rsidRDefault="00AE56F0" w:rsidP="00CE11F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00"/>
          <w:sz w:val="20"/>
          <w:szCs w:val="20"/>
          <w:lang w:val="es-MX"/>
        </w:rPr>
      </w:pPr>
    </w:p>
    <w:p w:rsidR="002511A5" w:rsidRPr="009C3C6C" w:rsidRDefault="002511A5" w:rsidP="00CE11F2">
      <w:pPr>
        <w:autoSpaceDE w:val="0"/>
        <w:autoSpaceDN w:val="0"/>
        <w:adjustRightInd w:val="0"/>
        <w:spacing w:after="120"/>
        <w:jc w:val="center"/>
        <w:rPr>
          <w:b/>
          <w:lang w:val="es-MX"/>
        </w:rPr>
      </w:pPr>
      <w:r w:rsidRPr="009C3C6C">
        <w:rPr>
          <w:b/>
          <w:lang w:val="es-MX"/>
        </w:rPr>
        <w:t>FORMALIDADES PARA LA LEGALIZACION Y CERTIFICACION DE DOCUMENTOS BELGAS O LUXEMBURGUÉS PARA EFECTO LEGAL EN CUBA</w:t>
      </w:r>
    </w:p>
    <w:p w:rsidR="002511A5" w:rsidRPr="002511A5" w:rsidRDefault="002511A5" w:rsidP="00CE11F2">
      <w:pPr>
        <w:autoSpaceDE w:val="0"/>
        <w:autoSpaceDN w:val="0"/>
        <w:adjustRightInd w:val="0"/>
        <w:spacing w:after="120"/>
        <w:jc w:val="both"/>
        <w:rPr>
          <w:color w:val="000000"/>
          <w:lang w:val="es-MX"/>
        </w:rPr>
      </w:pPr>
      <w:r w:rsidRPr="002511A5">
        <w:rPr>
          <w:color w:val="000000"/>
          <w:lang w:val="es-MX"/>
        </w:rPr>
        <w:t xml:space="preserve">Para que documentos belgas </w:t>
      </w:r>
      <w:r>
        <w:rPr>
          <w:color w:val="000000"/>
          <w:lang w:val="es-MX"/>
        </w:rPr>
        <w:t xml:space="preserve">o luxemburgueses tengan efecto legal en Cuba deben ser </w:t>
      </w:r>
      <w:r w:rsidR="00456878">
        <w:rPr>
          <w:color w:val="000000"/>
          <w:lang w:val="es-MX"/>
        </w:rPr>
        <w:t>legalizados y certificados en el Consulado cubano. Antes serán</w:t>
      </w:r>
      <w:r>
        <w:rPr>
          <w:color w:val="000000"/>
          <w:lang w:val="es-MX"/>
        </w:rPr>
        <w:t xml:space="preserve"> traducidos </w:t>
      </w:r>
      <w:r w:rsidR="00456878">
        <w:rPr>
          <w:color w:val="000000"/>
          <w:lang w:val="es-MX"/>
        </w:rPr>
        <w:t>por</w:t>
      </w:r>
      <w:r>
        <w:rPr>
          <w:color w:val="000000"/>
          <w:lang w:val="es-MX"/>
        </w:rPr>
        <w:t xml:space="preserve"> un traductor jurado y legalizados, tanto el original como su traducción</w:t>
      </w:r>
      <w:r w:rsidR="004C7B13">
        <w:rPr>
          <w:color w:val="000000"/>
          <w:lang w:val="es-MX"/>
        </w:rPr>
        <w:t xml:space="preserve"> por el Servicio de Legalización del</w:t>
      </w:r>
      <w:r>
        <w:rPr>
          <w:color w:val="000000"/>
          <w:lang w:val="es-MX"/>
        </w:rPr>
        <w:t xml:space="preserve"> </w:t>
      </w:r>
      <w:r w:rsidR="004C7B13">
        <w:rPr>
          <w:color w:val="000000"/>
          <w:lang w:val="es-MX"/>
        </w:rPr>
        <w:t xml:space="preserve">SPF de Asuntos Exteriores belga </w:t>
      </w:r>
      <w:r w:rsidR="004C7B13" w:rsidRPr="004C7B13">
        <w:rPr>
          <w:color w:val="000000"/>
          <w:lang w:val="es-MX"/>
        </w:rPr>
        <w:t xml:space="preserve">(rue des </w:t>
      </w:r>
      <w:proofErr w:type="spellStart"/>
      <w:r w:rsidR="004C7B13" w:rsidRPr="004C7B13">
        <w:rPr>
          <w:color w:val="000000"/>
          <w:lang w:val="es-MX"/>
        </w:rPr>
        <w:t>Petits</w:t>
      </w:r>
      <w:proofErr w:type="spellEnd"/>
      <w:r w:rsidR="004C7B13" w:rsidRPr="004C7B13">
        <w:rPr>
          <w:color w:val="000000"/>
          <w:lang w:val="es-MX"/>
        </w:rPr>
        <w:t xml:space="preserve"> Carmes 15 à 1000 </w:t>
      </w:r>
      <w:proofErr w:type="spellStart"/>
      <w:r w:rsidR="004C7B13" w:rsidRPr="004C7B13">
        <w:rPr>
          <w:color w:val="000000"/>
          <w:lang w:val="es-MX"/>
        </w:rPr>
        <w:t>Bruxelles</w:t>
      </w:r>
      <w:proofErr w:type="spellEnd"/>
      <w:r w:rsidR="004C7B13" w:rsidRPr="004C7B13">
        <w:rPr>
          <w:color w:val="000000"/>
          <w:lang w:val="es-MX"/>
        </w:rPr>
        <w:t xml:space="preserve">. N° de </w:t>
      </w:r>
      <w:proofErr w:type="spellStart"/>
      <w:r w:rsidR="004C7B13" w:rsidRPr="004C7B13">
        <w:rPr>
          <w:color w:val="000000"/>
          <w:lang w:val="es-MX"/>
        </w:rPr>
        <w:t>tél</w:t>
      </w:r>
      <w:proofErr w:type="spellEnd"/>
      <w:r w:rsidR="004C7B13" w:rsidRPr="004C7B13">
        <w:rPr>
          <w:color w:val="000000"/>
          <w:lang w:val="es-MX"/>
        </w:rPr>
        <w:t>: +32 (0)2 501 81 11) o el Servicio de Legalización</w:t>
      </w:r>
      <w:r w:rsidR="004C7B13">
        <w:rPr>
          <w:color w:val="000000"/>
          <w:lang w:val="es-MX"/>
        </w:rPr>
        <w:t xml:space="preserve"> del Ministerio de Asuntos Exteriores del Gran Ducado de Luxemburgo </w:t>
      </w:r>
      <w:r w:rsidR="004C7B13" w:rsidRPr="004C7B13">
        <w:rPr>
          <w:color w:val="000000"/>
          <w:lang w:val="es-MX"/>
        </w:rPr>
        <w:t xml:space="preserve"> (6, rue de </w:t>
      </w:r>
      <w:proofErr w:type="spellStart"/>
      <w:r w:rsidR="004C7B13" w:rsidRPr="004C7B13">
        <w:rPr>
          <w:color w:val="000000"/>
          <w:lang w:val="es-MX"/>
        </w:rPr>
        <w:t>l'Ancien</w:t>
      </w:r>
      <w:proofErr w:type="spellEnd"/>
      <w:r w:rsidR="004C7B13" w:rsidRPr="004C7B13">
        <w:rPr>
          <w:color w:val="000000"/>
          <w:lang w:val="es-MX"/>
        </w:rPr>
        <w:t xml:space="preserve"> </w:t>
      </w:r>
      <w:proofErr w:type="spellStart"/>
      <w:r w:rsidR="004C7B13" w:rsidRPr="004C7B13">
        <w:rPr>
          <w:color w:val="000000"/>
          <w:lang w:val="es-MX"/>
        </w:rPr>
        <w:t>Athénée</w:t>
      </w:r>
      <w:proofErr w:type="spellEnd"/>
      <w:r w:rsidR="004C7B13" w:rsidRPr="004C7B13">
        <w:rPr>
          <w:color w:val="000000"/>
          <w:lang w:val="es-MX"/>
        </w:rPr>
        <w:t xml:space="preserve"> L-1144 Luxembourg. </w:t>
      </w:r>
      <w:r w:rsidR="004C7B13" w:rsidRPr="00F1474A">
        <w:rPr>
          <w:color w:val="000000"/>
          <w:lang w:val="es-MX"/>
        </w:rPr>
        <w:t>+352 247 - 88300)</w:t>
      </w:r>
      <w:r w:rsidR="00A82353">
        <w:rPr>
          <w:color w:val="000000"/>
          <w:lang w:val="es-MX"/>
        </w:rPr>
        <w:t>, según sea belga o luxemburgués.</w:t>
      </w:r>
    </w:p>
    <w:p w:rsidR="00CE11F2" w:rsidRPr="00F1474A" w:rsidRDefault="004C7B13" w:rsidP="00CE11F2">
      <w:pPr>
        <w:autoSpaceDE w:val="0"/>
        <w:autoSpaceDN w:val="0"/>
        <w:adjustRightInd w:val="0"/>
        <w:spacing w:after="120"/>
        <w:jc w:val="both"/>
        <w:rPr>
          <w:color w:val="000000"/>
          <w:lang w:val="es-MX"/>
        </w:rPr>
      </w:pPr>
      <w:r w:rsidRPr="00F1474A">
        <w:rPr>
          <w:color w:val="000000"/>
          <w:lang w:val="es-MX"/>
        </w:rPr>
        <w:t xml:space="preserve">Todo </w:t>
      </w:r>
      <w:r w:rsidR="00F1474A" w:rsidRPr="00F1474A">
        <w:rPr>
          <w:color w:val="000000"/>
          <w:lang w:val="es-MX"/>
        </w:rPr>
        <w:t>documento</w:t>
      </w:r>
      <w:r w:rsidR="00F1474A">
        <w:rPr>
          <w:color w:val="000000"/>
          <w:lang w:val="es-MX"/>
        </w:rPr>
        <w:t xml:space="preserve"> cuyo idioma no sea el español deber</w:t>
      </w:r>
      <w:r w:rsidR="00F1474A" w:rsidRPr="00F1474A">
        <w:rPr>
          <w:color w:val="000000"/>
          <w:lang w:val="es-MX"/>
        </w:rPr>
        <w:t>á ser traducido,</w:t>
      </w:r>
      <w:r w:rsidR="00F1474A">
        <w:rPr>
          <w:color w:val="000000"/>
          <w:lang w:val="es-MX"/>
        </w:rPr>
        <w:t xml:space="preserve"> salvo algunos Certificados emitidos en formato internacional que contienen el español. En todos los casos se certificar</w:t>
      </w:r>
      <w:r w:rsidR="00F1474A" w:rsidRPr="00F1474A">
        <w:rPr>
          <w:color w:val="000000"/>
          <w:lang w:val="es-MX"/>
        </w:rPr>
        <w:t>á y legalizará tanto el original como su traducción.</w:t>
      </w:r>
    </w:p>
    <w:p w:rsidR="00E836B8" w:rsidRDefault="00E836B8" w:rsidP="00CE11F2">
      <w:pPr>
        <w:autoSpaceDE w:val="0"/>
        <w:autoSpaceDN w:val="0"/>
        <w:adjustRightInd w:val="0"/>
        <w:spacing w:after="120"/>
        <w:jc w:val="both"/>
        <w:rPr>
          <w:b/>
          <w:bCs/>
          <w:color w:val="000000"/>
          <w:u w:val="single"/>
          <w:lang w:val="es-MX"/>
        </w:rPr>
      </w:pPr>
    </w:p>
    <w:p w:rsidR="00E836B8" w:rsidRDefault="00E836B8" w:rsidP="00CE11F2">
      <w:pPr>
        <w:autoSpaceDE w:val="0"/>
        <w:autoSpaceDN w:val="0"/>
        <w:adjustRightInd w:val="0"/>
        <w:spacing w:after="120"/>
        <w:jc w:val="both"/>
        <w:rPr>
          <w:b/>
          <w:bCs/>
          <w:color w:val="000000"/>
          <w:u w:val="single"/>
          <w:lang w:val="es-MX"/>
        </w:rPr>
      </w:pPr>
    </w:p>
    <w:p w:rsidR="00AE56F0" w:rsidRPr="00CD1725" w:rsidRDefault="00F1474A" w:rsidP="00CE11F2">
      <w:pPr>
        <w:autoSpaceDE w:val="0"/>
        <w:autoSpaceDN w:val="0"/>
        <w:adjustRightInd w:val="0"/>
        <w:spacing w:after="120"/>
        <w:jc w:val="both"/>
        <w:rPr>
          <w:b/>
          <w:color w:val="000000"/>
          <w:lang w:val="fr-FR"/>
        </w:rPr>
      </w:pPr>
      <w:r w:rsidRPr="009C3C6C">
        <w:rPr>
          <w:b/>
          <w:bCs/>
          <w:color w:val="000000"/>
          <w:u w:val="single"/>
          <w:lang w:val="es-MX"/>
        </w:rPr>
        <w:t>Directamente</w:t>
      </w:r>
      <w:r>
        <w:rPr>
          <w:b/>
          <w:bCs/>
          <w:color w:val="000000"/>
          <w:u w:val="single"/>
          <w:lang w:val="fr-FR"/>
        </w:rPr>
        <w:t xml:space="preserve"> en el </w:t>
      </w:r>
      <w:r w:rsidRPr="009C3C6C">
        <w:rPr>
          <w:b/>
          <w:bCs/>
          <w:color w:val="000000"/>
          <w:u w:val="single"/>
          <w:lang w:val="es-MX"/>
        </w:rPr>
        <w:t>Consulado</w:t>
      </w:r>
      <w:r w:rsidR="00BD16B5" w:rsidRPr="00CD1725">
        <w:rPr>
          <w:b/>
          <w:color w:val="000000"/>
          <w:lang w:val="fr-FR"/>
        </w:rPr>
        <w:t>:</w:t>
      </w:r>
    </w:p>
    <w:p w:rsidR="00F1474A" w:rsidRPr="00F1474A" w:rsidRDefault="00F1474A" w:rsidP="00CE11F2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20" w:hanging="180"/>
        <w:jc w:val="both"/>
        <w:rPr>
          <w:color w:val="000000"/>
          <w:lang w:val="es-MX"/>
        </w:rPr>
      </w:pPr>
      <w:r w:rsidRPr="00F1474A">
        <w:rPr>
          <w:color w:val="000000"/>
          <w:lang w:val="es-MX"/>
        </w:rPr>
        <w:t>Presentar el original y su traducción debidamente legalizado</w:t>
      </w:r>
      <w:r w:rsidR="009C3C6C">
        <w:rPr>
          <w:color w:val="000000"/>
          <w:lang w:val="es-MX"/>
        </w:rPr>
        <w:t>s</w:t>
      </w:r>
      <w:r w:rsidRPr="00F1474A">
        <w:rPr>
          <w:color w:val="000000"/>
          <w:lang w:val="es-MX"/>
        </w:rPr>
        <w:t xml:space="preserve"> por el Servicio de </w:t>
      </w:r>
      <w:r w:rsidR="009C3C6C" w:rsidRPr="00F1474A">
        <w:rPr>
          <w:color w:val="000000"/>
          <w:lang w:val="es-MX"/>
        </w:rPr>
        <w:t>Legalización</w:t>
      </w:r>
      <w:r w:rsidRPr="00F1474A">
        <w:rPr>
          <w:color w:val="000000"/>
          <w:lang w:val="es-MX"/>
        </w:rPr>
        <w:t xml:space="preserve"> correspondiente</w:t>
      </w:r>
      <w:r>
        <w:rPr>
          <w:color w:val="000000"/>
          <w:lang w:val="es-MX"/>
        </w:rPr>
        <w:t>.</w:t>
      </w:r>
    </w:p>
    <w:p w:rsidR="00B12587" w:rsidRPr="009C3C6C" w:rsidRDefault="009C3C6C" w:rsidP="00CE11F2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20" w:hanging="180"/>
        <w:jc w:val="both"/>
        <w:rPr>
          <w:color w:val="000000"/>
          <w:lang w:val="es-MX"/>
        </w:rPr>
      </w:pPr>
      <w:r>
        <w:rPr>
          <w:color w:val="000000"/>
          <w:lang w:val="es-MX"/>
        </w:rPr>
        <w:t xml:space="preserve">Completar la </w:t>
      </w:r>
      <w:r w:rsidR="00E836B8">
        <w:rPr>
          <w:color w:val="000000"/>
          <w:lang w:val="es-MX"/>
        </w:rPr>
        <w:t>P</w:t>
      </w:r>
      <w:r>
        <w:rPr>
          <w:color w:val="000000"/>
          <w:lang w:val="es-MX"/>
        </w:rPr>
        <w:t>lanilla de Solicitud de Legalización</w:t>
      </w:r>
      <w:r w:rsidRPr="009C3C6C">
        <w:rPr>
          <w:color w:val="000000"/>
          <w:lang w:val="es-MX"/>
        </w:rPr>
        <w:t xml:space="preserve"> </w:t>
      </w:r>
    </w:p>
    <w:p w:rsidR="000E4F79" w:rsidRPr="009C3C6C" w:rsidRDefault="009C3C6C" w:rsidP="00CE11F2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20" w:hanging="180"/>
        <w:jc w:val="both"/>
        <w:rPr>
          <w:color w:val="000000"/>
          <w:lang w:val="es-MX"/>
        </w:rPr>
      </w:pPr>
      <w:r w:rsidRPr="009C3C6C">
        <w:rPr>
          <w:b/>
          <w:bCs/>
          <w:color w:val="000000"/>
          <w:lang w:val="es-MX"/>
        </w:rPr>
        <w:t>€ 110.00</w:t>
      </w:r>
      <w:r w:rsidRPr="009C3C6C">
        <w:rPr>
          <w:bCs/>
          <w:color w:val="000000"/>
          <w:lang w:val="es-MX"/>
        </w:rPr>
        <w:t xml:space="preserve"> </w:t>
      </w:r>
      <w:r w:rsidRPr="009C3C6C">
        <w:rPr>
          <w:color w:val="000000"/>
          <w:lang w:val="es-MX"/>
        </w:rPr>
        <w:t xml:space="preserve"> </w:t>
      </w:r>
      <w:r>
        <w:rPr>
          <w:color w:val="000000"/>
          <w:lang w:val="es-MX"/>
        </w:rPr>
        <w:t>p</w:t>
      </w:r>
      <w:r w:rsidRPr="009C3C6C">
        <w:rPr>
          <w:color w:val="000000"/>
          <w:lang w:val="es-MX"/>
        </w:rPr>
        <w:t>or documento (el original y su traducción constituyen documentos independientes)</w:t>
      </w:r>
      <w:r>
        <w:rPr>
          <w:color w:val="000000"/>
          <w:lang w:val="es-MX"/>
        </w:rPr>
        <w:t xml:space="preserve"> a pagar por tarjeta bancaria</w:t>
      </w:r>
      <w:r w:rsidR="00902B63" w:rsidRPr="009C3C6C">
        <w:rPr>
          <w:color w:val="000000"/>
          <w:lang w:val="es-MX"/>
        </w:rPr>
        <w:t>.</w:t>
      </w:r>
    </w:p>
    <w:p w:rsidR="00AE56F0" w:rsidRPr="00A82353" w:rsidRDefault="00AE56F0" w:rsidP="00CE11F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AE56F0" w:rsidRDefault="009C3C6C" w:rsidP="00CE11F2">
      <w:pPr>
        <w:autoSpaceDE w:val="0"/>
        <w:autoSpaceDN w:val="0"/>
        <w:adjustRightInd w:val="0"/>
        <w:spacing w:after="120"/>
        <w:jc w:val="both"/>
        <w:rPr>
          <w:b/>
          <w:bCs/>
          <w:color w:val="000000"/>
          <w:u w:val="single"/>
          <w:lang w:val="fr-FR"/>
        </w:rPr>
      </w:pPr>
      <w:r w:rsidRPr="009C3C6C">
        <w:rPr>
          <w:b/>
          <w:bCs/>
          <w:color w:val="000000"/>
          <w:u w:val="single"/>
          <w:lang w:val="es-MX"/>
        </w:rPr>
        <w:t>Trámite</w:t>
      </w:r>
      <w:r>
        <w:rPr>
          <w:b/>
          <w:bCs/>
          <w:color w:val="000000"/>
          <w:u w:val="single"/>
          <w:lang w:val="fr-FR"/>
        </w:rPr>
        <w:t xml:space="preserve"> </w:t>
      </w:r>
      <w:r w:rsidRPr="009C3C6C">
        <w:rPr>
          <w:b/>
          <w:bCs/>
          <w:color w:val="000000"/>
          <w:u w:val="single"/>
          <w:lang w:val="es-MX"/>
        </w:rPr>
        <w:t>por</w:t>
      </w:r>
      <w:r>
        <w:rPr>
          <w:b/>
          <w:bCs/>
          <w:color w:val="000000"/>
          <w:u w:val="single"/>
          <w:lang w:val="fr-FR"/>
        </w:rPr>
        <w:t xml:space="preserve"> </w:t>
      </w:r>
      <w:r w:rsidRPr="009C3C6C">
        <w:rPr>
          <w:b/>
          <w:bCs/>
          <w:color w:val="000000"/>
          <w:u w:val="single"/>
          <w:lang w:val="es-MX"/>
        </w:rPr>
        <w:t>correo</w:t>
      </w:r>
      <w:r w:rsidR="00CE11F2" w:rsidRPr="00CD1725">
        <w:rPr>
          <w:b/>
          <w:bCs/>
          <w:color w:val="000000"/>
          <w:u w:val="single"/>
          <w:lang w:val="fr-FR"/>
        </w:rPr>
        <w:t>:</w:t>
      </w:r>
    </w:p>
    <w:p w:rsidR="009C3C6C" w:rsidRPr="009C3C6C" w:rsidRDefault="009C3C6C" w:rsidP="00CE11F2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120"/>
        <w:ind w:left="720" w:hanging="180"/>
        <w:jc w:val="both"/>
        <w:rPr>
          <w:color w:val="000000"/>
          <w:lang w:val="es-MX"/>
        </w:rPr>
      </w:pPr>
      <w:r w:rsidRPr="009C3C6C">
        <w:rPr>
          <w:color w:val="000000"/>
          <w:lang w:val="es-MX"/>
        </w:rPr>
        <w:t>Enviar</w:t>
      </w:r>
      <w:r>
        <w:rPr>
          <w:color w:val="000000"/>
          <w:lang w:val="es-MX"/>
        </w:rPr>
        <w:t xml:space="preserve"> el original y la traducción </w:t>
      </w:r>
      <w:r w:rsidRPr="00F1474A">
        <w:rPr>
          <w:color w:val="000000"/>
          <w:lang w:val="es-MX"/>
        </w:rPr>
        <w:t>debidamente legalizado</w:t>
      </w:r>
      <w:r>
        <w:rPr>
          <w:color w:val="000000"/>
          <w:lang w:val="es-MX"/>
        </w:rPr>
        <w:t>s</w:t>
      </w:r>
      <w:r w:rsidRPr="00F1474A">
        <w:rPr>
          <w:color w:val="000000"/>
          <w:lang w:val="es-MX"/>
        </w:rPr>
        <w:t xml:space="preserve"> por el Servicio de Legalización correspondiente</w:t>
      </w:r>
      <w:r w:rsidR="00E836B8">
        <w:rPr>
          <w:color w:val="000000"/>
          <w:lang w:val="es-MX"/>
        </w:rPr>
        <w:t>.</w:t>
      </w:r>
    </w:p>
    <w:p w:rsidR="009C3C6C" w:rsidRDefault="009C3C6C" w:rsidP="00CE11F2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120"/>
        <w:ind w:left="720" w:hanging="180"/>
        <w:jc w:val="both"/>
        <w:rPr>
          <w:color w:val="000000"/>
          <w:lang w:val="es-MX"/>
        </w:rPr>
      </w:pPr>
      <w:r w:rsidRPr="009C3C6C">
        <w:rPr>
          <w:color w:val="000000"/>
          <w:lang w:val="es-MX"/>
        </w:rPr>
        <w:t>Enviar la Planilla de Solicitud de Legalización completamente llena</w:t>
      </w:r>
    </w:p>
    <w:p w:rsidR="00764540" w:rsidRPr="00764540" w:rsidRDefault="007E7AED" w:rsidP="00764540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120"/>
        <w:ind w:left="720" w:hanging="180"/>
        <w:jc w:val="both"/>
        <w:rPr>
          <w:bCs/>
          <w:lang w:val="es-MX"/>
        </w:rPr>
      </w:pPr>
      <w:r w:rsidRPr="00764540">
        <w:rPr>
          <w:b/>
          <w:bCs/>
          <w:color w:val="000000"/>
          <w:lang w:val="es-MX"/>
        </w:rPr>
        <w:t>€ 110.00</w:t>
      </w:r>
      <w:r w:rsidRPr="00764540">
        <w:rPr>
          <w:bCs/>
          <w:color w:val="000000"/>
          <w:lang w:val="es-MX"/>
        </w:rPr>
        <w:t xml:space="preserve"> </w:t>
      </w:r>
      <w:r w:rsidR="00764540" w:rsidRPr="00764540">
        <w:rPr>
          <w:color w:val="000000"/>
          <w:lang w:val="es-MX"/>
        </w:rPr>
        <w:t>por documento (el original y su traducción constituyen documentos independientes) y</w:t>
      </w:r>
      <w:r w:rsidR="00764540">
        <w:rPr>
          <w:color w:val="000000"/>
          <w:lang w:val="es-MX"/>
        </w:rPr>
        <w:t xml:space="preserve"> </w:t>
      </w:r>
      <w:r w:rsidR="00764540" w:rsidRPr="00764540">
        <w:rPr>
          <w:b/>
          <w:bCs/>
          <w:color w:val="000000"/>
          <w:lang w:val="es-MX"/>
        </w:rPr>
        <w:t>€ 25.00</w:t>
      </w:r>
      <w:r w:rsidR="00764540">
        <w:rPr>
          <w:b/>
          <w:bCs/>
          <w:color w:val="000000"/>
          <w:lang w:val="es-MX"/>
        </w:rPr>
        <w:t xml:space="preserve"> </w:t>
      </w:r>
      <w:r w:rsidR="00764540" w:rsidRPr="00764540">
        <w:rPr>
          <w:bCs/>
          <w:color w:val="000000"/>
          <w:lang w:val="es-MX"/>
        </w:rPr>
        <w:t>por</w:t>
      </w:r>
      <w:r w:rsidR="00764540">
        <w:rPr>
          <w:bCs/>
          <w:color w:val="000000"/>
          <w:lang w:val="es-MX"/>
        </w:rPr>
        <w:t xml:space="preserve"> el servicio no personal</w:t>
      </w:r>
      <w:r w:rsidR="00E836B8">
        <w:rPr>
          <w:bCs/>
          <w:color w:val="000000"/>
          <w:lang w:val="es-MX"/>
        </w:rPr>
        <w:t xml:space="preserve"> + </w:t>
      </w:r>
      <w:bookmarkStart w:id="0" w:name="_GoBack"/>
      <w:r w:rsidR="00E836B8" w:rsidRPr="00E836B8">
        <w:rPr>
          <w:b/>
          <w:bCs/>
          <w:color w:val="000000"/>
          <w:lang w:val="es-MX"/>
        </w:rPr>
        <w:t>€</w:t>
      </w:r>
      <w:r w:rsidR="00E836B8">
        <w:rPr>
          <w:b/>
          <w:bCs/>
          <w:color w:val="000000"/>
          <w:lang w:val="es-MX"/>
        </w:rPr>
        <w:t xml:space="preserve"> </w:t>
      </w:r>
      <w:r w:rsidR="00E836B8" w:rsidRPr="00E836B8">
        <w:rPr>
          <w:b/>
          <w:bCs/>
          <w:color w:val="000000"/>
          <w:lang w:val="es-MX"/>
        </w:rPr>
        <w:t>6</w:t>
      </w:r>
      <w:r w:rsidR="00E836B8">
        <w:rPr>
          <w:bCs/>
          <w:color w:val="000000"/>
          <w:lang w:val="es-MX"/>
        </w:rPr>
        <w:t xml:space="preserve"> para el envío por</w:t>
      </w:r>
      <w:bookmarkEnd w:id="0"/>
      <w:r w:rsidR="00E836B8">
        <w:rPr>
          <w:bCs/>
          <w:color w:val="000000"/>
          <w:lang w:val="es-MX"/>
        </w:rPr>
        <w:t xml:space="preserve"> correo certificado</w:t>
      </w:r>
      <w:r w:rsidR="00764540">
        <w:rPr>
          <w:bCs/>
          <w:color w:val="000000"/>
          <w:lang w:val="es-MX"/>
        </w:rPr>
        <w:t>.</w:t>
      </w:r>
    </w:p>
    <w:p w:rsidR="00764540" w:rsidRPr="00764540" w:rsidRDefault="00764540" w:rsidP="00764540">
      <w:pPr>
        <w:tabs>
          <w:tab w:val="num" w:pos="720"/>
        </w:tabs>
        <w:autoSpaceDE w:val="0"/>
        <w:autoSpaceDN w:val="0"/>
        <w:adjustRightInd w:val="0"/>
        <w:spacing w:after="120"/>
        <w:ind w:left="720"/>
        <w:jc w:val="both"/>
        <w:rPr>
          <w:bCs/>
          <w:lang w:val="es-MX"/>
        </w:rPr>
      </w:pPr>
    </w:p>
    <w:p w:rsidR="00764540" w:rsidRDefault="00764540" w:rsidP="00764540">
      <w:pPr>
        <w:autoSpaceDE w:val="0"/>
        <w:autoSpaceDN w:val="0"/>
        <w:adjustRightInd w:val="0"/>
        <w:spacing w:after="120"/>
        <w:jc w:val="both"/>
        <w:rPr>
          <w:bCs/>
          <w:lang w:val="es-MX"/>
        </w:rPr>
      </w:pPr>
      <w:r>
        <w:rPr>
          <w:color w:val="000000"/>
          <w:lang w:val="es-MX"/>
        </w:rPr>
        <w:t xml:space="preserve">El pago se efectuará </w:t>
      </w:r>
      <w:r>
        <w:rPr>
          <w:bCs/>
          <w:lang w:val="es-MX"/>
        </w:rPr>
        <w:t>por transferencia bancaria a la cuenta de la Embajada, que le será informada una vez recibidos los documentos. El efectivo o cheques certificados enviados por correo serán rechazados y devueltos a su riesgo</w:t>
      </w:r>
    </w:p>
    <w:sectPr w:rsidR="00764540" w:rsidSect="0011004C">
      <w:pgSz w:w="12240" w:h="15840"/>
      <w:pgMar w:top="993" w:right="1325" w:bottom="1276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A7954"/>
    <w:multiLevelType w:val="hybridMultilevel"/>
    <w:tmpl w:val="5C717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4BF28A2"/>
    <w:multiLevelType w:val="multilevel"/>
    <w:tmpl w:val="2A12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6B296F"/>
    <w:multiLevelType w:val="hybridMultilevel"/>
    <w:tmpl w:val="9F1C833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8496A90"/>
    <w:multiLevelType w:val="hybridMultilevel"/>
    <w:tmpl w:val="AD901F7C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742D3D2A"/>
    <w:multiLevelType w:val="multilevel"/>
    <w:tmpl w:val="8B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0"/>
    <w:rsid w:val="00070B19"/>
    <w:rsid w:val="000E4F79"/>
    <w:rsid w:val="0011004C"/>
    <w:rsid w:val="00220049"/>
    <w:rsid w:val="002511A5"/>
    <w:rsid w:val="00356FB5"/>
    <w:rsid w:val="00456878"/>
    <w:rsid w:val="004C2956"/>
    <w:rsid w:val="004C4194"/>
    <w:rsid w:val="004C7B13"/>
    <w:rsid w:val="0050052D"/>
    <w:rsid w:val="00575E29"/>
    <w:rsid w:val="005B632D"/>
    <w:rsid w:val="005E36A8"/>
    <w:rsid w:val="00673FB2"/>
    <w:rsid w:val="00676232"/>
    <w:rsid w:val="00751FDA"/>
    <w:rsid w:val="00764540"/>
    <w:rsid w:val="007E7AED"/>
    <w:rsid w:val="008B7D37"/>
    <w:rsid w:val="00902B63"/>
    <w:rsid w:val="009540EE"/>
    <w:rsid w:val="009C3C6C"/>
    <w:rsid w:val="00A82353"/>
    <w:rsid w:val="00A863E9"/>
    <w:rsid w:val="00AE56F0"/>
    <w:rsid w:val="00B12587"/>
    <w:rsid w:val="00BD16B5"/>
    <w:rsid w:val="00BD6942"/>
    <w:rsid w:val="00C43B10"/>
    <w:rsid w:val="00C96BDB"/>
    <w:rsid w:val="00CD1725"/>
    <w:rsid w:val="00CE11F2"/>
    <w:rsid w:val="00E245E5"/>
    <w:rsid w:val="00E836B8"/>
    <w:rsid w:val="00EA389F"/>
    <w:rsid w:val="00EB15D8"/>
    <w:rsid w:val="00ED5F72"/>
    <w:rsid w:val="00F1474A"/>
    <w:rsid w:val="00F15240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24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24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sulado2@embacuba.b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contadora</dc:creator>
  <cp:lastModifiedBy>Consulado</cp:lastModifiedBy>
  <cp:revision>7</cp:revision>
  <dcterms:created xsi:type="dcterms:W3CDTF">2018-11-10T21:16:00Z</dcterms:created>
  <dcterms:modified xsi:type="dcterms:W3CDTF">2018-12-30T10:36:00Z</dcterms:modified>
</cp:coreProperties>
</file>